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5D04" w14:textId="12F5C0D8" w:rsidR="00180CA7" w:rsidRPr="00D217C3" w:rsidRDefault="00180CA7" w:rsidP="00D217C3">
      <w:pPr>
        <w:pStyle w:val="Heading1"/>
        <w:rPr>
          <w:rFonts w:ascii="Times New Roman" w:hAnsi="Times New Roman" w:cs="Times New Roman"/>
          <w:b/>
          <w:bCs/>
          <w:color w:val="auto"/>
          <w:lang w:val="ru-RU"/>
        </w:rPr>
      </w:pPr>
      <w:r>
        <w:rPr>
          <w:b/>
          <w:bCs/>
          <w:noProof/>
          <w:color w:val="auto"/>
          <w:sz w:val="40"/>
          <w:szCs w:val="40"/>
          <w:lang w:val="ru-RU"/>
        </w:rPr>
        <w:drawing>
          <wp:anchor distT="0" distB="0" distL="114300" distR="114300" simplePos="0" relativeHeight="251662336" behindDoc="0" locked="0" layoutInCell="1" allowOverlap="1" wp14:anchorId="386115E4" wp14:editId="251FA6ED">
            <wp:simplePos x="0" y="0"/>
            <wp:positionH relativeFrom="column">
              <wp:posOffset>4548505</wp:posOffset>
            </wp:positionH>
            <wp:positionV relativeFrom="paragraph">
              <wp:posOffset>71755</wp:posOffset>
            </wp:positionV>
            <wp:extent cx="990600" cy="1172845"/>
            <wp:effectExtent l="0" t="0" r="0" b="8255"/>
            <wp:wrapSquare wrapText="bothSides"/>
            <wp:docPr id="1277805552" name="Picture 2" descr="A logo with a blue and green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05552" name="Picture 2" descr="A logo with a blue and green ribb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7A5">
        <w:rPr>
          <w:rFonts w:ascii="Times New Roman" w:hAnsi="Times New Roman" w:cs="Times New Roman"/>
          <w:b/>
          <w:bCs/>
          <w:color w:val="auto"/>
        </w:rPr>
        <w:t>V</w:t>
      </w:r>
      <w:r>
        <w:rPr>
          <w:rFonts w:ascii="Times New Roman" w:hAnsi="Times New Roman" w:cs="Times New Roman"/>
          <w:b/>
          <w:bCs/>
          <w:color w:val="auto"/>
        </w:rPr>
        <w:t>I</w:t>
      </w:r>
      <w:r>
        <w:rPr>
          <w:rFonts w:ascii="Times New Roman" w:hAnsi="Times New Roman" w:cs="Times New Roman"/>
          <w:b/>
          <w:bCs/>
          <w:color w:val="auto"/>
          <w:lang w:val="en-US"/>
        </w:rPr>
        <w:t>I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Европейский математический турнир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br/>
        <w:t xml:space="preserve">г. </w:t>
      </w:r>
      <w:r>
        <w:rPr>
          <w:rFonts w:ascii="Times New Roman" w:hAnsi="Times New Roman" w:cs="Times New Roman"/>
          <w:b/>
          <w:bCs/>
          <w:color w:val="auto"/>
          <w:lang w:val="ru-RU"/>
        </w:rPr>
        <w:t>Москва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lang w:val="ru-RU"/>
        </w:rPr>
        <w:t>27 февраля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t>–</w:t>
      </w:r>
      <w:r>
        <w:rPr>
          <w:rFonts w:ascii="Times New Roman" w:hAnsi="Times New Roman" w:cs="Times New Roman"/>
          <w:b/>
          <w:bCs/>
          <w:color w:val="auto"/>
          <w:lang w:val="ru-RU"/>
        </w:rPr>
        <w:t>4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марта 202</w:t>
      </w:r>
      <w:r>
        <w:rPr>
          <w:rFonts w:ascii="Times New Roman" w:hAnsi="Times New Roman" w:cs="Times New Roman"/>
          <w:b/>
          <w:bCs/>
          <w:color w:val="auto"/>
          <w:lang w:val="ru-RU"/>
        </w:rPr>
        <w:t>4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года</w:t>
      </w:r>
    </w:p>
    <w:p w14:paraId="54721A20" w14:textId="3F07FB92" w:rsidR="00180CA7" w:rsidRPr="004F377D" w:rsidRDefault="00180CA7" w:rsidP="00180CA7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Тур 1</w:t>
      </w:r>
      <w:r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Pr="00AA5A28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</w:t>
      </w:r>
      <w:r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класс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 Гранд-лига</w:t>
      </w:r>
      <w:r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br/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2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9</w:t>
      </w:r>
      <w:r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февраля</w:t>
      </w:r>
    </w:p>
    <w:p w14:paraId="6A48BC37" w14:textId="7BA2BB72" w:rsidR="00635CFE" w:rsidRPr="008117BA" w:rsidRDefault="0019778E" w:rsidP="008117BA">
      <w:pPr>
        <w:pStyle w:val="western"/>
        <w:spacing w:before="0" w:beforeAutospacing="0" w:after="60"/>
        <w:rPr>
          <w:color w:val="000000"/>
          <w:lang w:val="ru-RU"/>
        </w:rPr>
      </w:pPr>
      <w:r w:rsidRPr="00351F82">
        <w:rPr>
          <w:b/>
          <w:bCs/>
          <w:color w:val="000000"/>
          <w:lang w:val="ru-RU"/>
        </w:rPr>
        <w:t xml:space="preserve">1. </w:t>
      </w:r>
      <w:r w:rsidR="00635CFE" w:rsidRPr="00351F82">
        <w:rPr>
          <w:color w:val="000000"/>
          <w:lang w:val="ru-RU"/>
        </w:rPr>
        <w:t>Среди 125 монет, одинаковых на вид, одна весит 5 г, другая 2 г, а каждая из остальных по 1 г. Можно ли гарантированно найти монету 5 г за не более чем за 7 взвешиваний на чашечных весах без гирь?</w:t>
      </w:r>
      <w:r w:rsidR="008117BA">
        <w:rPr>
          <w:color w:val="000000"/>
          <w:lang w:val="ru-RU"/>
        </w:rPr>
        <w:t xml:space="preserve"> </w:t>
      </w:r>
      <w:r w:rsidR="008117BA" w:rsidRPr="00D217C3">
        <w:rPr>
          <w:color w:val="ED7D31" w:themeColor="accent2"/>
          <w:sz w:val="22"/>
          <w:szCs w:val="22"/>
          <w:lang w:val="ru-RU"/>
        </w:rPr>
        <w:t>(3/6=50%)</w:t>
      </w:r>
    </w:p>
    <w:p w14:paraId="3586681F" w14:textId="0AE3EF8C" w:rsidR="00635CFE" w:rsidRDefault="00635CFE" w:rsidP="008117BA">
      <w:pPr>
        <w:pStyle w:val="western"/>
        <w:spacing w:before="0" w:beforeAutospacing="0" w:after="60"/>
        <w:rPr>
          <w:b/>
          <w:bCs/>
          <w:color w:val="000000"/>
          <w:lang w:val="ru-RU"/>
        </w:rPr>
      </w:pPr>
      <w:r w:rsidRPr="00635CFE">
        <w:rPr>
          <w:b/>
          <w:bCs/>
          <w:color w:val="000000"/>
          <w:lang w:val="ru-RU"/>
        </w:rPr>
        <w:t>2</w:t>
      </w:r>
      <w:r>
        <w:rPr>
          <w:b/>
          <w:bCs/>
          <w:color w:val="000000"/>
          <w:lang w:val="ru-RU"/>
        </w:rPr>
        <w:t>.</w:t>
      </w:r>
      <w:r w:rsidRPr="00351F82">
        <w:rPr>
          <w:color w:val="000000"/>
          <w:lang w:val="ru-RU"/>
        </w:rPr>
        <w:t xml:space="preserve"> Можно ли отметить на числовой прямой четыре точки так, чтобы среди длин отрезков с концами в этих точках нашлось шесть различных простых чисел?</w:t>
      </w:r>
      <w:r w:rsidR="008117BA">
        <w:rPr>
          <w:color w:val="000000"/>
          <w:lang w:val="ru-RU"/>
        </w:rPr>
        <w:t xml:space="preserve"> </w:t>
      </w:r>
      <w:r w:rsidR="008117BA" w:rsidRPr="00D217C3">
        <w:rPr>
          <w:color w:val="ED7D31" w:themeColor="accent2"/>
          <w:sz w:val="22"/>
          <w:szCs w:val="22"/>
          <w:lang w:val="ru-RU"/>
        </w:rPr>
        <w:t>(4/6=67%)</w:t>
      </w:r>
    </w:p>
    <w:p w14:paraId="008B59E9" w14:textId="7C056A4C" w:rsidR="00635CFE" w:rsidRDefault="008117BA" w:rsidP="008117BA">
      <w:pPr>
        <w:pStyle w:val="western"/>
        <w:spacing w:before="0" w:beforeAutospacing="0" w:after="60"/>
        <w:rPr>
          <w:color w:val="000000"/>
          <w:lang w:val="ru-RU"/>
        </w:rPr>
      </w:pPr>
      <w:r w:rsidRPr="00351F82">
        <w:rPr>
          <w:b/>
          <w:bCs/>
          <w:noProof/>
          <w:color w:val="000000"/>
          <w:lang w:val="ru-RU"/>
        </w:rPr>
        <w:drawing>
          <wp:anchor distT="0" distB="0" distL="114300" distR="114300" simplePos="0" relativeHeight="251659264" behindDoc="0" locked="0" layoutInCell="1" allowOverlap="1" wp14:anchorId="4DA84ED0" wp14:editId="119D1D14">
            <wp:simplePos x="0" y="0"/>
            <wp:positionH relativeFrom="column">
              <wp:posOffset>5224780</wp:posOffset>
            </wp:positionH>
            <wp:positionV relativeFrom="paragraph">
              <wp:posOffset>80010</wp:posOffset>
            </wp:positionV>
            <wp:extent cx="742950" cy="485775"/>
            <wp:effectExtent l="0" t="0" r="0" b="9525"/>
            <wp:wrapSquare wrapText="bothSides"/>
            <wp:docPr id="5267954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5CFE">
        <w:rPr>
          <w:b/>
          <w:bCs/>
          <w:color w:val="000000"/>
          <w:lang w:val="ru-RU"/>
        </w:rPr>
        <w:t>3.</w:t>
      </w:r>
      <w:r w:rsidR="00635CFE" w:rsidRPr="00351F82">
        <w:rPr>
          <w:color w:val="000000"/>
          <w:lang w:val="ru-RU"/>
        </w:rPr>
        <w:t xml:space="preserve"> Имеются два игральных кубика (возможно, не одинаковых), у каждого на гранях отмечено по 1, 2, 3, 4, 5, 6 точек. Их надо приложить один к другому так, чтобы получился «кирпич» 1х1х2 (см. рис). Докажите, что это сделать так, чтобы на пяти видимых гранях </w:t>
      </w:r>
      <w:r w:rsidR="00635CFE">
        <w:rPr>
          <w:color w:val="000000"/>
          <w:lang w:val="ru-RU"/>
        </w:rPr>
        <w:t>были видны пять чисел 1, 2, 3, 4 и 5</w:t>
      </w:r>
      <w:r w:rsidR="00635CFE" w:rsidRPr="00351F82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Pr="00D217C3">
        <w:rPr>
          <w:color w:val="ED7D31" w:themeColor="accent2"/>
          <w:sz w:val="22"/>
          <w:szCs w:val="22"/>
          <w:lang w:val="ru-RU"/>
        </w:rPr>
        <w:t>(1/6=17%)</w:t>
      </w:r>
    </w:p>
    <w:p w14:paraId="61013D81" w14:textId="5DD69EB2" w:rsidR="00635CFE" w:rsidRDefault="00635CFE" w:rsidP="008117BA">
      <w:pPr>
        <w:pStyle w:val="western"/>
        <w:spacing w:before="0" w:beforeAutospacing="0" w:after="60"/>
        <w:rPr>
          <w:b/>
          <w:bCs/>
          <w:color w:val="000000"/>
          <w:lang w:val="ru-RU"/>
        </w:rPr>
      </w:pPr>
      <w:r w:rsidRPr="00351F82">
        <w:rPr>
          <w:b/>
          <w:bCs/>
          <w:noProof/>
          <w:color w:val="000000"/>
          <w:lang w:val="ru-RU"/>
        </w:rPr>
        <w:drawing>
          <wp:anchor distT="0" distB="0" distL="114300" distR="114300" simplePos="0" relativeHeight="251660288" behindDoc="1" locked="0" layoutInCell="1" allowOverlap="1" wp14:anchorId="0D9349C0" wp14:editId="4C100C55">
            <wp:simplePos x="0" y="0"/>
            <wp:positionH relativeFrom="column">
              <wp:posOffset>4548505</wp:posOffset>
            </wp:positionH>
            <wp:positionV relativeFrom="paragraph">
              <wp:posOffset>88900</wp:posOffset>
            </wp:positionV>
            <wp:extent cx="14859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6210226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lang w:val="ru-RU"/>
        </w:rPr>
        <w:t>4</w:t>
      </w:r>
      <w:r w:rsidRPr="00351F82">
        <w:rPr>
          <w:b/>
          <w:bCs/>
          <w:color w:val="000000"/>
          <w:lang w:val="ru-RU"/>
        </w:rPr>
        <w:t>.</w:t>
      </w:r>
      <w:r w:rsidRPr="00351F82">
        <w:rPr>
          <w:color w:val="000000"/>
          <w:lang w:val="ru-RU"/>
        </w:rPr>
        <w:t xml:space="preserve"> На какое наименьшее число частей можно разрезать по границам клетчатый квадрат 8х8 так, чтобы сложить рамку 10х10 с дыркой не в центре (см. рис.)</w:t>
      </w:r>
      <w:r>
        <w:rPr>
          <w:color w:val="000000"/>
          <w:lang w:val="ru-RU"/>
        </w:rPr>
        <w:t>?</w:t>
      </w:r>
      <w:r w:rsidR="008117BA">
        <w:rPr>
          <w:color w:val="000000"/>
          <w:lang w:val="ru-RU"/>
        </w:rPr>
        <w:t xml:space="preserve"> </w:t>
      </w:r>
      <w:r w:rsidR="00D217C3" w:rsidRPr="00D217C3">
        <w:rPr>
          <w:color w:val="ED7D31" w:themeColor="accent2"/>
          <w:sz w:val="22"/>
          <w:szCs w:val="22"/>
          <w:lang w:val="ru-RU"/>
        </w:rPr>
        <w:t>(5/6=83%)</w:t>
      </w:r>
    </w:p>
    <w:p w14:paraId="3CBCFEA2" w14:textId="1789A9B9" w:rsidR="0019778E" w:rsidRDefault="00635CFE" w:rsidP="008117BA">
      <w:pPr>
        <w:pStyle w:val="western"/>
        <w:spacing w:before="0" w:beforeAutospacing="0" w:after="60"/>
        <w:rPr>
          <w:b/>
          <w:bCs/>
          <w:color w:val="000000"/>
          <w:lang w:val="ru-RU"/>
        </w:rPr>
      </w:pPr>
      <w:r w:rsidRPr="00635CFE">
        <w:rPr>
          <w:b/>
          <w:bCs/>
          <w:color w:val="000000"/>
          <w:lang w:val="ru-RU"/>
        </w:rPr>
        <w:t xml:space="preserve">5. </w:t>
      </w:r>
      <w:r>
        <w:rPr>
          <w:color w:val="000000"/>
          <w:lang w:val="ru-RU"/>
        </w:rPr>
        <w:t xml:space="preserve">По канатной дороге ходит вверх-вниз одна автоматическая кабинка. </w:t>
      </w:r>
      <w:r w:rsidRPr="00351F82">
        <w:rPr>
          <w:color w:val="000000"/>
          <w:lang w:val="ru-RU"/>
        </w:rPr>
        <w:t>. Смотрителя нет, а в автоматическом режиме кабинка ходит с 2 или 3 пассажирами при условии, что пассажиров можно рассадить на две скамьи так, чтобы веса на скамьях были одинаковы.</w:t>
      </w:r>
      <w:r>
        <w:rPr>
          <w:color w:val="000000"/>
          <w:lang w:val="ru-RU"/>
        </w:rPr>
        <w:t xml:space="preserve"> </w:t>
      </w:r>
      <w:r w:rsidR="0019778E" w:rsidRPr="00351F82">
        <w:rPr>
          <w:color w:val="000000"/>
          <w:lang w:val="ru-RU"/>
        </w:rPr>
        <w:t>К кабинке подошли 8 гномов с весами 2, 2, 3, 3, 4, 5, 6 и 7 стоунов</w:t>
      </w:r>
      <w:r w:rsidR="008117BA">
        <w:rPr>
          <w:color w:val="000000"/>
          <w:lang w:val="ru-RU"/>
        </w:rPr>
        <w:t>.</w:t>
      </w:r>
      <w:r w:rsidR="0019778E" w:rsidRPr="00351F82">
        <w:rPr>
          <w:color w:val="000000"/>
          <w:lang w:val="ru-RU"/>
        </w:rPr>
        <w:t xml:space="preserve"> Как им всем подняться на гору?</w:t>
      </w:r>
      <w:r w:rsidR="00D97233" w:rsidRPr="00D97233">
        <w:rPr>
          <w:b/>
          <w:bCs/>
          <w:color w:val="000000"/>
          <w:lang w:val="ru-RU"/>
        </w:rPr>
        <w:t xml:space="preserve"> </w:t>
      </w:r>
      <w:r w:rsidR="00D217C3" w:rsidRPr="00D217C3">
        <w:rPr>
          <w:color w:val="ED7D31" w:themeColor="accent2"/>
          <w:sz w:val="22"/>
          <w:szCs w:val="22"/>
          <w:lang w:val="ru-RU"/>
        </w:rPr>
        <w:t>(4/6=67%)</w:t>
      </w:r>
    </w:p>
    <w:p w14:paraId="59ABCDB1" w14:textId="3DFA2639" w:rsidR="008117BA" w:rsidRDefault="008117BA" w:rsidP="008117BA">
      <w:pPr>
        <w:pStyle w:val="western"/>
        <w:spacing w:before="0" w:beforeAutospacing="0" w:after="60"/>
        <w:rPr>
          <w:lang w:val="ru-RU"/>
        </w:rPr>
      </w:pPr>
      <w:r w:rsidRPr="00351F82">
        <w:rPr>
          <w:b/>
          <w:bCs/>
          <w:color w:val="000000"/>
          <w:lang w:val="ru-RU"/>
        </w:rPr>
        <w:t>6.</w:t>
      </w:r>
      <w:r w:rsidRPr="00351F82">
        <w:rPr>
          <w:color w:val="000000"/>
          <w:lang w:val="ru-RU"/>
        </w:rPr>
        <w:t xml:space="preserve"> </w:t>
      </w:r>
      <w:r w:rsidRPr="00351F82">
        <w:rPr>
          <w:lang w:val="ru-RU"/>
        </w:rPr>
        <w:t>Буйволу, мулу и ламе дали две одинаковые копны сена. Если буйвол будет есть одну копну, а мул и лама – другую, то они закончат одновременно. Если буйвол с ламой будут есть одну копну, а мул – другую, то первые закончат, когда мулу останется ещё полкопны. Во сколько раз быстрее ламы съедят копну буйвол с мулом?</w:t>
      </w:r>
      <w:r w:rsidR="00D217C3">
        <w:rPr>
          <w:lang w:val="ru-RU"/>
        </w:rPr>
        <w:t xml:space="preserve"> </w:t>
      </w:r>
      <w:r w:rsidR="00D217C3" w:rsidRPr="00D217C3">
        <w:rPr>
          <w:color w:val="ED7D31" w:themeColor="accent2"/>
          <w:sz w:val="22"/>
          <w:szCs w:val="22"/>
          <w:lang w:val="ru-RU"/>
        </w:rPr>
        <w:t>(</w:t>
      </w:r>
      <w:r w:rsidR="00D217C3" w:rsidRPr="00D217C3">
        <w:rPr>
          <w:color w:val="ED7D31" w:themeColor="accent2"/>
          <w:sz w:val="22"/>
          <w:szCs w:val="22"/>
          <w:lang w:val="ru-RU"/>
        </w:rPr>
        <w:t>6</w:t>
      </w:r>
      <w:r w:rsidR="00D217C3" w:rsidRPr="00D217C3">
        <w:rPr>
          <w:color w:val="ED7D31" w:themeColor="accent2"/>
          <w:sz w:val="22"/>
          <w:szCs w:val="22"/>
          <w:lang w:val="ru-RU"/>
        </w:rPr>
        <w:t>/6=</w:t>
      </w:r>
      <w:r w:rsidR="00D217C3" w:rsidRPr="00D217C3">
        <w:rPr>
          <w:color w:val="ED7D31" w:themeColor="accent2"/>
          <w:sz w:val="22"/>
          <w:szCs w:val="22"/>
          <w:lang w:val="ru-RU"/>
        </w:rPr>
        <w:t>100</w:t>
      </w:r>
      <w:r w:rsidR="00D217C3" w:rsidRPr="00D217C3">
        <w:rPr>
          <w:color w:val="ED7D31" w:themeColor="accent2"/>
          <w:sz w:val="22"/>
          <w:szCs w:val="22"/>
          <w:lang w:val="ru-RU"/>
        </w:rPr>
        <w:t>%)</w:t>
      </w:r>
    </w:p>
    <w:p w14:paraId="46AE4D2D" w14:textId="488F9C68" w:rsidR="008117BA" w:rsidRPr="00D217C3" w:rsidRDefault="008117BA" w:rsidP="008117BA">
      <w:pPr>
        <w:pStyle w:val="western"/>
        <w:spacing w:before="0" w:beforeAutospacing="0" w:after="60"/>
        <w:rPr>
          <w:color w:val="ED7D31" w:themeColor="accent2"/>
          <w:sz w:val="22"/>
          <w:szCs w:val="22"/>
          <w:lang w:val="ru-RU"/>
        </w:rPr>
      </w:pPr>
      <w:r>
        <w:rPr>
          <w:b/>
          <w:bCs/>
          <w:color w:val="000000"/>
          <w:lang w:val="ru-RU"/>
        </w:rPr>
        <w:t>7</w:t>
      </w:r>
      <w:r w:rsidRPr="008117BA">
        <w:rPr>
          <w:b/>
          <w:bCs/>
          <w:color w:val="000000"/>
          <w:lang w:val="ru-RU"/>
        </w:rPr>
        <w:t xml:space="preserve">. </w:t>
      </w:r>
      <w:r w:rsidRPr="008117BA">
        <w:rPr>
          <w:color w:val="000000"/>
          <w:lang w:val="ru-RU"/>
        </w:rPr>
        <w:t>Компьютер должен напечатать на ленте подряд без пробелов все числа от 1 до миллиона как непрерывную строку: 123456789101112131415…1000000. Но принтер печатает двойку как пробел, у него получаются отдельные группы цифр:</w:t>
      </w:r>
      <w:r w:rsidRPr="008117BA">
        <w:rPr>
          <w:color w:val="000000"/>
          <w:lang w:val="ru-RU"/>
        </w:rPr>
        <w:br/>
        <w:t xml:space="preserve">1 345678910111 13141516171819 0 1 </w:t>
      </w:r>
      <w:r>
        <w:rPr>
          <w:color w:val="000000"/>
        </w:rPr>
        <w:t> </w:t>
      </w:r>
      <w:r w:rsidRPr="008117BA">
        <w:rPr>
          <w:color w:val="000000"/>
          <w:lang w:val="ru-RU"/>
        </w:rPr>
        <w:t xml:space="preserve"> 3 4 …</w:t>
      </w:r>
      <w:r>
        <w:rPr>
          <w:color w:val="000000"/>
          <w:lang w:val="ru-RU"/>
        </w:rPr>
        <w:t xml:space="preserve"> </w:t>
      </w:r>
      <w:r w:rsidRPr="008117BA">
        <w:rPr>
          <w:color w:val="000000"/>
          <w:lang w:val="ru-RU"/>
        </w:rPr>
        <w:t>Како</w:t>
      </w:r>
      <w:r>
        <w:rPr>
          <w:color w:val="000000"/>
          <w:lang w:val="ru-RU"/>
        </w:rPr>
        <w:t xml:space="preserve">е </w:t>
      </w:r>
      <w:r w:rsidRPr="008117BA">
        <w:rPr>
          <w:color w:val="000000"/>
          <w:lang w:val="ru-RU"/>
        </w:rPr>
        <w:t>наибольш</w:t>
      </w:r>
      <w:r>
        <w:rPr>
          <w:color w:val="000000"/>
          <w:lang w:val="ru-RU"/>
        </w:rPr>
        <w:t xml:space="preserve">ее количество цифр может быть в одной </w:t>
      </w:r>
      <w:r w:rsidRPr="008117BA">
        <w:rPr>
          <w:color w:val="000000"/>
          <w:lang w:val="ru-RU"/>
        </w:rPr>
        <w:t>групп</w:t>
      </w:r>
      <w:r>
        <w:rPr>
          <w:color w:val="000000"/>
          <w:lang w:val="ru-RU"/>
        </w:rPr>
        <w:t>е</w:t>
      </w:r>
      <w:r w:rsidRPr="008117BA">
        <w:rPr>
          <w:color w:val="000000"/>
          <w:lang w:val="ru-RU"/>
        </w:rPr>
        <w:t>?</w:t>
      </w:r>
      <w:r w:rsidR="00D217C3">
        <w:rPr>
          <w:color w:val="000000"/>
          <w:lang w:val="ru-RU"/>
        </w:rPr>
        <w:t xml:space="preserve"> </w:t>
      </w:r>
      <w:r w:rsidR="00D217C3" w:rsidRPr="00D217C3">
        <w:rPr>
          <w:color w:val="ED7D31" w:themeColor="accent2"/>
          <w:sz w:val="22"/>
          <w:szCs w:val="22"/>
          <w:lang w:val="ru-RU"/>
        </w:rPr>
        <w:t>(6/6=100%)</w:t>
      </w:r>
    </w:p>
    <w:p w14:paraId="2B42AF79" w14:textId="43A28C75" w:rsidR="008117BA" w:rsidRDefault="008117BA" w:rsidP="008117BA">
      <w:pPr>
        <w:pStyle w:val="western"/>
        <w:spacing w:before="0" w:beforeAutospacing="0" w:after="60"/>
        <w:rPr>
          <w:color w:val="ED7D31" w:themeColor="accent2"/>
          <w:sz w:val="22"/>
          <w:szCs w:val="22"/>
          <w:lang w:val="ru-RU"/>
        </w:rPr>
      </w:pPr>
      <w:r w:rsidRPr="008117BA">
        <w:rPr>
          <w:b/>
          <w:bCs/>
          <w:color w:val="000000"/>
          <w:lang w:val="ru-RU"/>
        </w:rPr>
        <w:t>8</w:t>
      </w:r>
      <w:r w:rsidRPr="008117BA">
        <w:rPr>
          <w:b/>
          <w:bCs/>
          <w:color w:val="000000"/>
          <w:lang w:val="ru-RU"/>
        </w:rPr>
        <w:t xml:space="preserve">. </w:t>
      </w:r>
      <w:r w:rsidRPr="008117BA">
        <w:rPr>
          <w:color w:val="000000"/>
          <w:lang w:val="ru-RU"/>
        </w:rPr>
        <w:t>На златом крыльце сидели физик, лирик и мясник. Имена (не в том порядке) Ким, Максим и Питирим. И отцов их звали так же (хоть порядок был другой)</w:t>
      </w:r>
      <w:r w:rsidRPr="008117BA">
        <w:rPr>
          <w:color w:val="000000"/>
          <w:lang w:val="ru-RU"/>
        </w:rPr>
        <w:t>. А</w:t>
      </w:r>
      <w:r w:rsidRPr="008117BA">
        <w:rPr>
          <w:color w:val="000000"/>
          <w:lang w:val="ru-RU"/>
        </w:rPr>
        <w:t xml:space="preserve"> фамилии похожи, происходят от имён: Кимов, Максимов и Питиримов. Дни рожденья совпадают, но различны возраста. "Кто кого на сколько старше?” их спросил корреспондент. И узнал он, что “Максим на 2 года младше Кимова, а физик на 2 года младше Питиримыча”, второй “Питиримов на 3 года младше Кима, а Кимыч на 3 года младше мясника”, а третий “Максимыч на 2 года младше Питирима, а Кимыч на 4 года младше Максимова”. Определите профессию,</w:t>
      </w:r>
      <w:r w:rsidRPr="008117BA">
        <w:rPr>
          <w:color w:val="000000"/>
        </w:rPr>
        <w:t> </w:t>
      </w:r>
      <w:r w:rsidRPr="008117BA">
        <w:rPr>
          <w:color w:val="000000"/>
          <w:lang w:val="ru-RU"/>
        </w:rPr>
        <w:t xml:space="preserve"> как полностью зовут каждого, и кто кого на сколько старше, если известно,</w:t>
      </w:r>
      <w:r w:rsidRPr="008117BA">
        <w:rPr>
          <w:color w:val="000000"/>
        </w:rPr>
        <w:t> </w:t>
      </w:r>
      <w:r w:rsidRPr="008117BA">
        <w:rPr>
          <w:color w:val="000000"/>
          <w:lang w:val="ru-RU"/>
        </w:rPr>
        <w:t xml:space="preserve"> что один из них при объявлении разницы возраста дважды ошибся на год.</w:t>
      </w:r>
      <w:r w:rsidR="00D217C3">
        <w:rPr>
          <w:color w:val="000000"/>
          <w:lang w:val="ru-RU"/>
        </w:rPr>
        <w:t xml:space="preserve"> </w:t>
      </w:r>
      <w:r w:rsidR="00D217C3" w:rsidRPr="00D217C3">
        <w:rPr>
          <w:color w:val="ED7D31" w:themeColor="accent2"/>
          <w:sz w:val="22"/>
          <w:szCs w:val="22"/>
          <w:lang w:val="ru-RU"/>
        </w:rPr>
        <w:t>(</w:t>
      </w:r>
      <w:r w:rsidR="00D217C3" w:rsidRPr="00D217C3">
        <w:rPr>
          <w:color w:val="ED7D31" w:themeColor="accent2"/>
          <w:sz w:val="22"/>
          <w:szCs w:val="22"/>
          <w:lang w:val="ru-RU"/>
        </w:rPr>
        <w:t>0</w:t>
      </w:r>
      <w:r w:rsidR="00D217C3" w:rsidRPr="00D217C3">
        <w:rPr>
          <w:color w:val="ED7D31" w:themeColor="accent2"/>
          <w:sz w:val="22"/>
          <w:szCs w:val="22"/>
          <w:lang w:val="ru-RU"/>
        </w:rPr>
        <w:t>/6=0%)</w:t>
      </w:r>
    </w:p>
    <w:p w14:paraId="6898C193" w14:textId="086EE7CD" w:rsidR="00D217C3" w:rsidRDefault="00D217C3" w:rsidP="00D217C3">
      <w:pPr>
        <w:rPr>
          <w:rFonts w:ascii="Times New Roman" w:eastAsia="Times New Roman" w:hAnsi="Times New Roman" w:cs="Times New Roman"/>
          <w:color w:val="ED7D31" w:themeColor="accent2"/>
          <w:lang w:val="ru-RU" w:eastAsia="sv-SE"/>
        </w:rPr>
      </w:pPr>
      <w:r w:rsidRPr="00D217C3">
        <w:rPr>
          <w:rFonts w:ascii="Times New Roman" w:eastAsia="Times New Roman" w:hAnsi="Times New Roman" w:cs="Times New Roman"/>
          <w:color w:val="70AD47" w:themeColor="accent6"/>
          <w:lang w:val="ru-RU" w:eastAsia="sv-SE"/>
        </w:rPr>
        <w:t>Авторы задач: фольклор</w:t>
      </w:r>
      <w:r w:rsidRPr="00D217C3">
        <w:rPr>
          <w:rFonts w:ascii="Times New Roman" w:eastAsia="Times New Roman" w:hAnsi="Times New Roman" w:cs="Times New Roman"/>
          <w:color w:val="70AD47" w:themeColor="accent6"/>
          <w:lang w:val="ru-RU" w:eastAsia="sv-SE"/>
        </w:rPr>
        <w:t xml:space="preserve"> </w:t>
      </w:r>
      <w:r w:rsidRPr="00D217C3">
        <w:rPr>
          <w:rFonts w:ascii="Times New Roman" w:eastAsia="Times New Roman" w:hAnsi="Times New Roman" w:cs="Times New Roman"/>
          <w:color w:val="70AD47" w:themeColor="accent6"/>
          <w:lang w:val="ru-RU" w:eastAsia="sv-SE"/>
        </w:rPr>
        <w:t>–</w:t>
      </w:r>
      <w:r w:rsidRPr="00D217C3">
        <w:rPr>
          <w:rFonts w:ascii="Times New Roman" w:eastAsia="Times New Roman" w:hAnsi="Times New Roman" w:cs="Times New Roman"/>
          <w:color w:val="70AD47" w:themeColor="accent6"/>
          <w:lang w:val="ru-RU" w:eastAsia="sv-SE"/>
        </w:rPr>
        <w:t xml:space="preserve"> 6</w:t>
      </w:r>
      <w:r w:rsidRPr="00D217C3">
        <w:rPr>
          <w:rFonts w:ascii="Times New Roman" w:eastAsia="Times New Roman" w:hAnsi="Times New Roman" w:cs="Times New Roman"/>
          <w:color w:val="70AD47" w:themeColor="accent6"/>
          <w:lang w:val="ru-RU" w:eastAsia="sv-SE"/>
        </w:rPr>
        <w:t>, А.Шаповалов –</w:t>
      </w:r>
      <w:r w:rsidRPr="00D217C3">
        <w:rPr>
          <w:rFonts w:ascii="Times New Roman" w:eastAsia="Times New Roman" w:hAnsi="Times New Roman" w:cs="Times New Roman"/>
          <w:color w:val="70AD47" w:themeColor="accent6"/>
          <w:lang w:val="ru-RU" w:eastAsia="sv-SE"/>
        </w:rPr>
        <w:t xml:space="preserve"> 1, 2, </w:t>
      </w:r>
      <w:r w:rsidRPr="00D217C3">
        <w:rPr>
          <w:rFonts w:ascii="Times New Roman" w:eastAsia="Times New Roman" w:hAnsi="Times New Roman" w:cs="Times New Roman"/>
          <w:color w:val="70AD47" w:themeColor="accent6"/>
          <w:lang w:val="ru-RU" w:eastAsia="sv-SE"/>
        </w:rPr>
        <w:t xml:space="preserve">3, 4, 5, </w:t>
      </w:r>
      <w:r w:rsidRPr="00D217C3">
        <w:rPr>
          <w:rFonts w:ascii="Times New Roman" w:eastAsia="Times New Roman" w:hAnsi="Times New Roman" w:cs="Times New Roman"/>
          <w:color w:val="70AD47" w:themeColor="accent6"/>
          <w:lang w:val="ru-RU" w:eastAsia="sv-SE"/>
        </w:rPr>
        <w:t>7, 8</w:t>
      </w:r>
      <w:r w:rsidRPr="00D217C3">
        <w:rPr>
          <w:rFonts w:ascii="Times New Roman" w:eastAsia="Times New Roman" w:hAnsi="Times New Roman" w:cs="Times New Roman"/>
          <w:color w:val="70AD47" w:themeColor="accent6"/>
          <w:lang w:val="ru-RU" w:eastAsia="sv-SE"/>
        </w:rPr>
        <w:t>.</w:t>
      </w:r>
      <w:r w:rsidRPr="00D217C3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br/>
      </w:r>
      <w:r w:rsidRPr="00966244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 xml:space="preserve">Решаемость дана как </w:t>
      </w:r>
      <w:r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>доля решивших задачу команд (получивших более 6 баллов и вызвавших их соперников).</w:t>
      </w:r>
    </w:p>
    <w:bookmarkStart w:id="0" w:name="_Hlk104655865"/>
    <w:p w14:paraId="45B52E41" w14:textId="78F3CA13" w:rsidR="00DE5181" w:rsidRPr="00DE5181" w:rsidRDefault="00D217C3" w:rsidP="00D217C3">
      <w:pPr>
        <w:jc w:val="right"/>
        <w:rPr>
          <w:sz w:val="20"/>
          <w:szCs w:val="20"/>
          <w:lang w:val="ru-RU"/>
        </w:rPr>
      </w:pPr>
      <w:r>
        <w:fldChar w:fldCharType="begin"/>
      </w:r>
      <w:r>
        <w:instrText>HYPERLINK</w:instrText>
      </w:r>
      <w:r w:rsidRPr="00E56BF8">
        <w:rPr>
          <w:lang w:val="ru-RU"/>
        </w:rPr>
        <w:instrText xml:space="preserve"> "</w:instrText>
      </w:r>
      <w:r>
        <w:instrText>http</w:instrText>
      </w:r>
      <w:r w:rsidRPr="00E56BF8">
        <w:rPr>
          <w:lang w:val="ru-RU"/>
        </w:rPr>
        <w:instrText>://</w:instrText>
      </w:r>
      <w:r>
        <w:instrText>www</w:instrText>
      </w:r>
      <w:r w:rsidRPr="00E56BF8">
        <w:rPr>
          <w:lang w:val="ru-RU"/>
        </w:rPr>
        <w:instrText>.</w:instrText>
      </w:r>
      <w:r>
        <w:instrText>ashap</w:instrText>
      </w:r>
      <w:r w:rsidRPr="00E56BF8">
        <w:rPr>
          <w:lang w:val="ru-RU"/>
        </w:rPr>
        <w:instrText>.</w:instrText>
      </w:r>
      <w:r>
        <w:instrText>info</w:instrText>
      </w:r>
      <w:r w:rsidRPr="00E56BF8">
        <w:rPr>
          <w:lang w:val="ru-RU"/>
        </w:rPr>
        <w:instrText>/</w:instrText>
      </w:r>
      <w:r>
        <w:instrText>Turniry</w:instrText>
      </w:r>
      <w:r w:rsidRPr="00E56BF8">
        <w:rPr>
          <w:lang w:val="ru-RU"/>
        </w:rPr>
        <w:instrText>/</w:instrText>
      </w:r>
      <w:r>
        <w:instrText>EMT</w:instrText>
      </w:r>
      <w:r w:rsidRPr="00E56BF8">
        <w:rPr>
          <w:lang w:val="ru-RU"/>
        </w:rPr>
        <w:instrText>/</w:instrText>
      </w:r>
      <w:r>
        <w:instrText>index</w:instrText>
      </w:r>
      <w:r w:rsidRPr="00E56BF8">
        <w:rPr>
          <w:lang w:val="ru-RU"/>
        </w:rPr>
        <w:instrText>.</w:instrText>
      </w:r>
      <w:r>
        <w:instrText>html</w:instrText>
      </w:r>
      <w:r w:rsidRPr="00E56BF8">
        <w:rPr>
          <w:lang w:val="ru-RU"/>
        </w:rPr>
        <w:instrText>"</w:instrText>
      </w:r>
      <w:r>
        <w:fldChar w:fldCharType="separate"/>
      </w:r>
      <w:r>
        <w:rPr>
          <w:rStyle w:val="Hyperlink"/>
          <w:sz w:val="20"/>
          <w:szCs w:val="20"/>
          <w:lang w:val="ru-RU"/>
        </w:rPr>
        <w:t>http://www.ashap.info/Turniry/EMT/index.html</w:t>
      </w:r>
      <w:r>
        <w:fldChar w:fldCharType="end"/>
      </w:r>
      <w:bookmarkEnd w:id="0"/>
    </w:p>
    <w:sectPr w:rsidR="00DE5181" w:rsidRPr="00DE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12"/>
    <w:rsid w:val="00016779"/>
    <w:rsid w:val="00027008"/>
    <w:rsid w:val="0014192F"/>
    <w:rsid w:val="00180CA7"/>
    <w:rsid w:val="0019778E"/>
    <w:rsid w:val="001C05C9"/>
    <w:rsid w:val="001E52FD"/>
    <w:rsid w:val="00221FFE"/>
    <w:rsid w:val="00232043"/>
    <w:rsid w:val="00271712"/>
    <w:rsid w:val="00351F82"/>
    <w:rsid w:val="003537A5"/>
    <w:rsid w:val="00377559"/>
    <w:rsid w:val="003C4CFF"/>
    <w:rsid w:val="003F4056"/>
    <w:rsid w:val="004204C8"/>
    <w:rsid w:val="00485EF4"/>
    <w:rsid w:val="004F377D"/>
    <w:rsid w:val="00635CFE"/>
    <w:rsid w:val="0074650A"/>
    <w:rsid w:val="00772A39"/>
    <w:rsid w:val="00781047"/>
    <w:rsid w:val="00796A24"/>
    <w:rsid w:val="007D5C2C"/>
    <w:rsid w:val="008117BA"/>
    <w:rsid w:val="00857D4B"/>
    <w:rsid w:val="008B65E5"/>
    <w:rsid w:val="009111A4"/>
    <w:rsid w:val="00914271"/>
    <w:rsid w:val="00927483"/>
    <w:rsid w:val="009745B3"/>
    <w:rsid w:val="00984DAB"/>
    <w:rsid w:val="00984E6C"/>
    <w:rsid w:val="009E0934"/>
    <w:rsid w:val="00A34499"/>
    <w:rsid w:val="00AA5A28"/>
    <w:rsid w:val="00B36780"/>
    <w:rsid w:val="00BC62BA"/>
    <w:rsid w:val="00C02571"/>
    <w:rsid w:val="00D0051C"/>
    <w:rsid w:val="00D217C3"/>
    <w:rsid w:val="00D97233"/>
    <w:rsid w:val="00DB5893"/>
    <w:rsid w:val="00DE1CEB"/>
    <w:rsid w:val="00DE5181"/>
    <w:rsid w:val="00DF40E9"/>
    <w:rsid w:val="00E015F2"/>
    <w:rsid w:val="00E849D2"/>
    <w:rsid w:val="00F078E4"/>
    <w:rsid w:val="00F51AF9"/>
    <w:rsid w:val="00F6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50D"/>
  <w15:docId w15:val="{50B2B14B-1EC9-47F3-8AA7-D472CF8C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5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81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C05C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Tur5G-1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Tur5G-1</dc:title>
  <dc:subject/>
  <dc:creator>Alexandre Chapovalov</dc:creator>
  <cp:keywords/>
  <dc:description/>
  <cp:lastModifiedBy>Alexandre Chapovalov</cp:lastModifiedBy>
  <cp:revision>3</cp:revision>
  <cp:lastPrinted>2023-03-12T13:19:00Z</cp:lastPrinted>
  <dcterms:created xsi:type="dcterms:W3CDTF">2024-03-04T15:00:00Z</dcterms:created>
  <dcterms:modified xsi:type="dcterms:W3CDTF">2024-03-04T15:24:00Z</dcterms:modified>
</cp:coreProperties>
</file>