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D6AFEA" w14:textId="6B51E0A0" w:rsidR="00CA3729" w:rsidRDefault="00FE2455" w:rsidP="00CA3729">
      <w:pPr>
        <w:pStyle w:val="Heading1"/>
        <w:jc w:val="center"/>
        <w:rPr>
          <w:rFonts w:ascii="Times New Roman" w:hAnsi="Times New Roman" w:cs="Times New Roman"/>
          <w:b/>
          <w:bCs/>
          <w:color w:val="auto"/>
          <w:lang w:val="ru-RU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F23565B" wp14:editId="08C5B8ED">
            <wp:simplePos x="0" y="0"/>
            <wp:positionH relativeFrom="column">
              <wp:posOffset>4881880</wp:posOffset>
            </wp:positionH>
            <wp:positionV relativeFrom="paragraph">
              <wp:posOffset>0</wp:posOffset>
            </wp:positionV>
            <wp:extent cx="763905" cy="904875"/>
            <wp:effectExtent l="0" t="0" r="0" b="9525"/>
            <wp:wrapSquare wrapText="bothSides"/>
            <wp:docPr id="1277805552" name="Picture 2" descr="A logo with a blue and green ribb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7805552" name="Picture 2" descr="A logo with a blue and green ribbon&#10;&#10;Description automatically generated"/>
                    <pic:cNvPicPr>
                      <a:picLocks noChangeAspect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90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A3729" w:rsidRPr="003537A5">
        <w:rPr>
          <w:rFonts w:ascii="Times New Roman" w:hAnsi="Times New Roman" w:cs="Times New Roman"/>
          <w:b/>
          <w:bCs/>
          <w:color w:val="auto"/>
        </w:rPr>
        <w:t>V</w:t>
      </w:r>
      <w:r w:rsidR="00CA3729">
        <w:rPr>
          <w:rFonts w:ascii="Times New Roman" w:hAnsi="Times New Roman" w:cs="Times New Roman"/>
          <w:b/>
          <w:bCs/>
          <w:color w:val="auto"/>
        </w:rPr>
        <w:t>I</w:t>
      </w:r>
      <w:r w:rsidR="00CA3729">
        <w:rPr>
          <w:rFonts w:ascii="Times New Roman" w:hAnsi="Times New Roman" w:cs="Times New Roman"/>
          <w:b/>
          <w:bCs/>
          <w:color w:val="auto"/>
          <w:lang w:val="en-US"/>
        </w:rPr>
        <w:t>I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Европейский математический турнир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br/>
        <w:t xml:space="preserve">г. 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Москва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, 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27 февраля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>–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4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марта 202</w:t>
      </w:r>
      <w:r w:rsidR="00CA3729">
        <w:rPr>
          <w:rFonts w:ascii="Times New Roman" w:hAnsi="Times New Roman" w:cs="Times New Roman"/>
          <w:b/>
          <w:bCs/>
          <w:color w:val="auto"/>
          <w:lang w:val="ru-RU"/>
        </w:rPr>
        <w:t>3</w:t>
      </w:r>
      <w:r w:rsidR="00CA3729" w:rsidRPr="003537A5">
        <w:rPr>
          <w:rFonts w:ascii="Times New Roman" w:hAnsi="Times New Roman" w:cs="Times New Roman"/>
          <w:b/>
          <w:bCs/>
          <w:color w:val="auto"/>
          <w:lang w:val="ru-RU"/>
        </w:rPr>
        <w:t xml:space="preserve"> года</w:t>
      </w:r>
    </w:p>
    <w:p w14:paraId="3983D28E" w14:textId="516F4B6F" w:rsidR="00FE2455" w:rsidRDefault="00CA3729" w:rsidP="00284FD4">
      <w:pPr>
        <w:spacing w:after="40"/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Тур </w:t>
      </w:r>
      <w:r w:rsidR="00C85E7F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3</w:t>
      </w: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Pr="00AA5A28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5</w:t>
      </w:r>
      <w:r w:rsidRPr="004F377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класс</w:t>
      </w: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. </w:t>
      </w:r>
      <w:r w:rsidR="0065689D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Первая </w:t>
      </w:r>
      <w:r w:rsidR="00FE2455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лига</w:t>
      </w:r>
    </w:p>
    <w:p w14:paraId="46275FCD" w14:textId="07680C72" w:rsidR="00CA3729" w:rsidRPr="004F377D" w:rsidRDefault="00C85E7F" w:rsidP="00284FD4">
      <w:pPr>
        <w:jc w:val="center"/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</w:pPr>
      <w:r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>2</w:t>
      </w:r>
      <w:r w:rsidR="00CA3729">
        <w:rPr>
          <w:rFonts w:ascii="Times New Roman" w:eastAsiaTheme="majorEastAsia" w:hAnsi="Times New Roman" w:cs="Times New Roman"/>
          <w:b/>
          <w:bCs/>
          <w:sz w:val="32"/>
          <w:szCs w:val="32"/>
          <w:lang w:val="ru-RU"/>
        </w:rPr>
        <w:t xml:space="preserve"> марта</w:t>
      </w:r>
    </w:p>
    <w:p w14:paraId="259F525A" w14:textId="3399BCD7" w:rsidR="00454080" w:rsidRPr="00151CA6" w:rsidRDefault="00454080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 xml:space="preserve">1. </w:t>
      </w:r>
      <w:r w:rsidR="0045704B" w:rsidRPr="0045704B">
        <w:rPr>
          <w:color w:val="000000"/>
          <w:lang w:val="ru-RU"/>
        </w:rPr>
        <w:t xml:space="preserve">Имеет ли решение ребус П,Л+Ю:С = П:Л+Ю,С  ? </w:t>
      </w:r>
      <w:r w:rsidR="00EE5098" w:rsidRPr="00151CA6">
        <w:rPr>
          <w:color w:val="ED7D31" w:themeColor="accent2"/>
          <w:lang w:val="ru-RU"/>
        </w:rPr>
        <w:t>(</w:t>
      </w:r>
      <w:r w:rsidR="00EE5098">
        <w:rPr>
          <w:color w:val="ED7D31" w:themeColor="accent2"/>
          <w:lang w:val="ru-RU"/>
        </w:rPr>
        <w:t>2</w:t>
      </w:r>
      <w:r w:rsidR="00EE5098" w:rsidRPr="00151CA6">
        <w:rPr>
          <w:color w:val="ED7D31" w:themeColor="accent2"/>
          <w:lang w:val="ru-RU"/>
        </w:rPr>
        <w:t>/</w:t>
      </w:r>
      <w:r w:rsidR="00EE5098">
        <w:rPr>
          <w:color w:val="ED7D31" w:themeColor="accent2"/>
          <w:lang w:val="ru-RU"/>
        </w:rPr>
        <w:t>4</w:t>
      </w:r>
      <w:r w:rsidR="00EE5098" w:rsidRPr="00151CA6">
        <w:rPr>
          <w:color w:val="ED7D31" w:themeColor="accent2"/>
          <w:lang w:val="ru-RU"/>
        </w:rPr>
        <w:t>=</w:t>
      </w:r>
      <w:r w:rsidR="00EE5098">
        <w:rPr>
          <w:color w:val="ED7D31" w:themeColor="accent2"/>
          <w:lang w:val="ru-RU"/>
        </w:rPr>
        <w:t>5</w:t>
      </w:r>
      <w:r w:rsidR="00EE5098" w:rsidRPr="00151CA6">
        <w:rPr>
          <w:color w:val="ED7D31" w:themeColor="accent2"/>
          <w:lang w:val="ru-RU"/>
        </w:rPr>
        <w:t>0%)</w:t>
      </w:r>
    </w:p>
    <w:p w14:paraId="4470CE99" w14:textId="5E1D7982" w:rsidR="000517C0" w:rsidRPr="00151CA6" w:rsidRDefault="000517C0" w:rsidP="00284FD4">
      <w:pPr>
        <w:pStyle w:val="western"/>
        <w:spacing w:before="0" w:beforeAutospacing="0" w:after="80"/>
        <w:rPr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 xml:space="preserve">2. </w:t>
      </w:r>
      <w:r w:rsidR="0045704B" w:rsidRPr="0045704B">
        <w:rPr>
          <w:color w:val="000000"/>
          <w:lang w:val="ru-RU"/>
        </w:rPr>
        <w:t xml:space="preserve">Можно ли расставить числа от 1 до </w:t>
      </w:r>
      <w:r w:rsidR="00EE5098">
        <w:rPr>
          <w:color w:val="000000"/>
          <w:lang w:val="ru-RU"/>
        </w:rPr>
        <w:t>22</w:t>
      </w:r>
      <w:r w:rsidR="0045704B" w:rsidRPr="0045704B">
        <w:rPr>
          <w:color w:val="000000"/>
          <w:lang w:val="ru-RU"/>
        </w:rPr>
        <w:t xml:space="preserve"> по кругу так, чтобы сумма каждой пары соседей делилась на </w:t>
      </w:r>
      <w:r w:rsidR="00EE5098">
        <w:rPr>
          <w:color w:val="000000"/>
          <w:lang w:val="ru-RU"/>
        </w:rPr>
        <w:t>11</w:t>
      </w:r>
      <w:r w:rsidR="0045704B" w:rsidRPr="0045704B">
        <w:rPr>
          <w:color w:val="000000"/>
          <w:lang w:val="ru-RU"/>
        </w:rPr>
        <w:t xml:space="preserve"> или </w:t>
      </w:r>
      <w:r w:rsidR="00EE5098">
        <w:rPr>
          <w:color w:val="000000"/>
          <w:lang w:val="ru-RU"/>
        </w:rPr>
        <w:t xml:space="preserve">на </w:t>
      </w:r>
      <w:r w:rsidR="0045704B" w:rsidRPr="0045704B">
        <w:rPr>
          <w:color w:val="000000"/>
          <w:lang w:val="ru-RU"/>
        </w:rPr>
        <w:t>1</w:t>
      </w:r>
      <w:r w:rsidR="00EE5098">
        <w:rPr>
          <w:color w:val="000000"/>
          <w:lang w:val="ru-RU"/>
        </w:rPr>
        <w:t>3</w:t>
      </w:r>
      <w:r w:rsidR="0045704B" w:rsidRPr="0045704B">
        <w:rPr>
          <w:color w:val="000000"/>
          <w:lang w:val="ru-RU"/>
        </w:rPr>
        <w:t xml:space="preserve">? </w:t>
      </w:r>
      <w:r w:rsidR="00FE2455" w:rsidRPr="00151CA6">
        <w:rPr>
          <w:color w:val="ED7D31" w:themeColor="accent2"/>
          <w:lang w:val="ru-RU"/>
        </w:rPr>
        <w:t>(</w:t>
      </w:r>
      <w:r w:rsidR="00EE5098">
        <w:rPr>
          <w:color w:val="ED7D31" w:themeColor="accent2"/>
          <w:lang w:val="ru-RU"/>
        </w:rPr>
        <w:t>0</w:t>
      </w:r>
      <w:r w:rsidR="00FE2455" w:rsidRPr="00151CA6">
        <w:rPr>
          <w:color w:val="ED7D31" w:themeColor="accent2"/>
          <w:lang w:val="ru-RU"/>
        </w:rPr>
        <w:t>/</w:t>
      </w:r>
      <w:r w:rsidR="00EE5098">
        <w:rPr>
          <w:color w:val="ED7D31" w:themeColor="accent2"/>
          <w:lang w:val="ru-RU"/>
        </w:rPr>
        <w:t>4</w:t>
      </w:r>
      <w:r w:rsidR="00FE2455" w:rsidRPr="00151CA6">
        <w:rPr>
          <w:color w:val="ED7D31" w:themeColor="accent2"/>
          <w:lang w:val="ru-RU"/>
        </w:rPr>
        <w:t>=0%)</w:t>
      </w:r>
    </w:p>
    <w:p w14:paraId="310DF0E3" w14:textId="70854635" w:rsidR="00FE2455" w:rsidRPr="00151CA6" w:rsidRDefault="00FE2455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>3.</w:t>
      </w:r>
      <w:r w:rsidRPr="00151CA6">
        <w:rPr>
          <w:color w:val="000000"/>
          <w:lang w:val="ru-RU"/>
        </w:rPr>
        <w:t xml:space="preserve"> </w:t>
      </w:r>
      <w:r w:rsidR="0045704B" w:rsidRPr="0045704B">
        <w:rPr>
          <w:color w:val="000000"/>
          <w:lang w:val="ru-RU"/>
        </w:rPr>
        <w:t xml:space="preserve">В стаде пасутся двухвостые единороги и пятихвостые ракопауки. У единорога 4 ноги, у ракопаука 3 рога и 8 ног. В стаде хвостов на 30 больше, чем рогов. Сколько ног в стаде? </w:t>
      </w:r>
      <w:r w:rsidR="00EE5098" w:rsidRPr="00151CA6">
        <w:rPr>
          <w:color w:val="ED7D31" w:themeColor="accent2"/>
          <w:lang w:val="ru-RU"/>
        </w:rPr>
        <w:t>(</w:t>
      </w:r>
      <w:r w:rsidR="00EE5098">
        <w:rPr>
          <w:color w:val="ED7D31" w:themeColor="accent2"/>
          <w:lang w:val="ru-RU"/>
        </w:rPr>
        <w:t>2</w:t>
      </w:r>
      <w:r w:rsidR="00EE5098" w:rsidRPr="00151CA6">
        <w:rPr>
          <w:color w:val="ED7D31" w:themeColor="accent2"/>
          <w:lang w:val="ru-RU"/>
        </w:rPr>
        <w:t>/</w:t>
      </w:r>
      <w:r w:rsidR="00EE5098">
        <w:rPr>
          <w:color w:val="ED7D31" w:themeColor="accent2"/>
          <w:lang w:val="ru-RU"/>
        </w:rPr>
        <w:t>4</w:t>
      </w:r>
      <w:r w:rsidR="00EE5098" w:rsidRPr="00151CA6">
        <w:rPr>
          <w:color w:val="ED7D31" w:themeColor="accent2"/>
          <w:lang w:val="ru-RU"/>
        </w:rPr>
        <w:t>=</w:t>
      </w:r>
      <w:r w:rsidR="00EE5098">
        <w:rPr>
          <w:color w:val="ED7D31" w:themeColor="accent2"/>
          <w:lang w:val="ru-RU"/>
        </w:rPr>
        <w:t>5</w:t>
      </w:r>
      <w:r w:rsidR="00EE5098" w:rsidRPr="00151CA6">
        <w:rPr>
          <w:color w:val="ED7D31" w:themeColor="accent2"/>
          <w:lang w:val="ru-RU"/>
        </w:rPr>
        <w:t>0%)</w:t>
      </w:r>
    </w:p>
    <w:p w14:paraId="1AC2828F" w14:textId="469A14F7" w:rsidR="00DF40E9" w:rsidRPr="00151CA6" w:rsidRDefault="005F3AAB" w:rsidP="00EE5098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>4.</w:t>
      </w:r>
      <w:r w:rsidRPr="00151CA6">
        <w:rPr>
          <w:color w:val="000000"/>
          <w:lang w:val="ru-RU"/>
        </w:rPr>
        <w:t xml:space="preserve"> </w:t>
      </w:r>
      <w:r w:rsidR="00EE5098" w:rsidRPr="00EE5098">
        <w:rPr>
          <w:color w:val="000000"/>
          <w:lang w:val="ru-RU"/>
        </w:rPr>
        <w:t xml:space="preserve">Клетчатый прямоугольник можно разрезать на полоски </w:t>
      </w:r>
      <w:r w:rsidR="00EE5098">
        <w:rPr>
          <w:color w:val="000000"/>
          <w:lang w:val="ru-RU"/>
        </w:rPr>
        <w:t>1х</w:t>
      </w:r>
      <w:r w:rsidR="00EE5098">
        <w:rPr>
          <w:color w:val="000000"/>
          <w:lang w:val="ru-RU"/>
        </w:rPr>
        <w:t xml:space="preserve">2 </w:t>
      </w:r>
      <w:r w:rsidR="00EE5098" w:rsidRPr="00EE5098">
        <w:rPr>
          <w:color w:val="000000"/>
          <w:lang w:val="ru-RU"/>
        </w:rPr>
        <w:t xml:space="preserve">и </w:t>
      </w:r>
      <w:r w:rsidR="00EE5098">
        <w:rPr>
          <w:color w:val="000000"/>
          <w:lang w:val="ru-RU"/>
        </w:rPr>
        <w:t>1х3</w:t>
      </w:r>
      <w:r w:rsidR="00EE5098">
        <w:rPr>
          <w:color w:val="000000"/>
          <w:lang w:val="ru-RU"/>
        </w:rPr>
        <w:t xml:space="preserve"> </w:t>
      </w:r>
      <w:r w:rsidR="00EE5098" w:rsidRPr="00EE5098">
        <w:rPr>
          <w:color w:val="000000"/>
          <w:lang w:val="ru-RU"/>
        </w:rPr>
        <w:t xml:space="preserve">так, чтобы тех и других было поровну.  Докажите, что исходный прямоугольник можно разрезать и на полоски </w:t>
      </w:r>
      <w:r w:rsidR="00EE5098">
        <w:rPr>
          <w:color w:val="000000"/>
          <w:lang w:val="ru-RU"/>
        </w:rPr>
        <w:t>1х</w:t>
      </w:r>
      <w:r w:rsidR="00EE5098">
        <w:rPr>
          <w:color w:val="000000"/>
          <w:lang w:val="ru-RU"/>
        </w:rPr>
        <w:t xml:space="preserve">5. </w:t>
      </w:r>
      <w:r w:rsidR="00EE5098" w:rsidRPr="00151CA6">
        <w:rPr>
          <w:color w:val="ED7D31" w:themeColor="accent2"/>
          <w:lang w:val="ru-RU"/>
        </w:rPr>
        <w:t>(</w:t>
      </w:r>
      <w:r w:rsidR="00EE5098">
        <w:rPr>
          <w:color w:val="ED7D31" w:themeColor="accent2"/>
          <w:lang w:val="ru-RU"/>
        </w:rPr>
        <w:t>4</w:t>
      </w:r>
      <w:r w:rsidR="00EE5098" w:rsidRPr="00151CA6">
        <w:rPr>
          <w:color w:val="ED7D31" w:themeColor="accent2"/>
          <w:lang w:val="ru-RU"/>
        </w:rPr>
        <w:t>/</w:t>
      </w:r>
      <w:r w:rsidR="00EE5098">
        <w:rPr>
          <w:color w:val="ED7D31" w:themeColor="accent2"/>
          <w:lang w:val="ru-RU"/>
        </w:rPr>
        <w:t>4</w:t>
      </w:r>
      <w:r w:rsidR="00EE5098" w:rsidRPr="00151CA6">
        <w:rPr>
          <w:color w:val="ED7D31" w:themeColor="accent2"/>
          <w:lang w:val="ru-RU"/>
        </w:rPr>
        <w:t>=</w:t>
      </w:r>
      <w:r w:rsidR="00EE5098">
        <w:rPr>
          <w:color w:val="ED7D31" w:themeColor="accent2"/>
          <w:lang w:val="ru-RU"/>
        </w:rPr>
        <w:t>100</w:t>
      </w:r>
      <w:r w:rsidR="00EE5098" w:rsidRPr="00151CA6">
        <w:rPr>
          <w:color w:val="ED7D31" w:themeColor="accent2"/>
          <w:lang w:val="ru-RU"/>
        </w:rPr>
        <w:t>%)</w:t>
      </w:r>
    </w:p>
    <w:p w14:paraId="1416ABF0" w14:textId="3B332BA1" w:rsidR="000D4F7B" w:rsidRPr="00151CA6" w:rsidRDefault="000D4F7B" w:rsidP="00284FD4">
      <w:pPr>
        <w:pStyle w:val="western"/>
        <w:spacing w:before="0" w:beforeAutospacing="0" w:after="80"/>
        <w:rPr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 xml:space="preserve">5. </w:t>
      </w:r>
      <w:r w:rsidR="0045704B" w:rsidRPr="0045704B">
        <w:rPr>
          <w:color w:val="000000"/>
          <w:lang w:val="ru-RU"/>
        </w:rPr>
        <w:t xml:space="preserve">На игре 10 команд сдали по стопке из 3 листков с ответами, пронумерованных 1, 2, 3 в случайном порядке. Эти стопки положили одна на другую. Полученную пачку робот раскладывает на 3 тумб, тоже пронумерованые от 1 до 3 и стоящие в ряд с промежутками 10 м. Вначале робот стоит у средней тумбы №2. Он считывает номер верхнего листка пачки, едет к нужной тумбе, кладет на неё листок, считывает  номер следующего верхнего листка пачки, снова едет, если надо, к нужной тумбе и т.д. Какой наибольший суммарный путь может проделать робот? </w:t>
      </w:r>
      <w:r w:rsidR="00C846C3" w:rsidRPr="00151CA6">
        <w:rPr>
          <w:color w:val="ED7D31" w:themeColor="accent2"/>
          <w:lang w:val="ru-RU"/>
        </w:rPr>
        <w:t>(</w:t>
      </w:r>
      <w:r w:rsidR="00C846C3">
        <w:rPr>
          <w:color w:val="ED7D31" w:themeColor="accent2"/>
          <w:lang w:val="ru-RU"/>
        </w:rPr>
        <w:t>2</w:t>
      </w:r>
      <w:r w:rsidR="00C846C3" w:rsidRPr="00151CA6">
        <w:rPr>
          <w:color w:val="ED7D31" w:themeColor="accent2"/>
          <w:lang w:val="ru-RU"/>
        </w:rPr>
        <w:t>/</w:t>
      </w:r>
      <w:r w:rsidR="00C846C3">
        <w:rPr>
          <w:color w:val="ED7D31" w:themeColor="accent2"/>
          <w:lang w:val="ru-RU"/>
        </w:rPr>
        <w:t>4</w:t>
      </w:r>
      <w:r w:rsidR="00C846C3" w:rsidRPr="00151CA6">
        <w:rPr>
          <w:color w:val="ED7D31" w:themeColor="accent2"/>
          <w:lang w:val="ru-RU"/>
        </w:rPr>
        <w:t>=</w:t>
      </w:r>
      <w:r w:rsidR="00C846C3">
        <w:rPr>
          <w:color w:val="ED7D31" w:themeColor="accent2"/>
          <w:lang w:val="ru-RU"/>
        </w:rPr>
        <w:t>5</w:t>
      </w:r>
      <w:r w:rsidR="00C846C3" w:rsidRPr="00151CA6">
        <w:rPr>
          <w:color w:val="ED7D31" w:themeColor="accent2"/>
          <w:lang w:val="ru-RU"/>
        </w:rPr>
        <w:t>0%)</w:t>
      </w:r>
    </w:p>
    <w:p w14:paraId="507521D5" w14:textId="0ECFB863" w:rsidR="00151CA6" w:rsidRPr="00151CA6" w:rsidRDefault="00151CA6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>6.</w:t>
      </w:r>
      <w:r w:rsidRPr="00151CA6">
        <w:rPr>
          <w:color w:val="000000"/>
          <w:lang w:val="ru-RU"/>
        </w:rPr>
        <w:t xml:space="preserve"> </w:t>
      </w:r>
      <w:r w:rsidR="00C846C3" w:rsidRPr="00C846C3">
        <w:rPr>
          <w:color w:val="000000"/>
          <w:lang w:val="ru-RU"/>
        </w:rPr>
        <w:t>Известно, что из списка 100 участников турнира первые двое раньше встречались, а последние двое – нет. Докажите, что есть участник, который с предыдущим в списке встречался, а со следующим за ним – нет.</w:t>
      </w:r>
      <w:r w:rsidR="00C846C3" w:rsidRPr="00C846C3">
        <w:rPr>
          <w:color w:val="000000"/>
          <w:lang w:val="ru-RU"/>
        </w:rPr>
        <w:t xml:space="preserve"> </w:t>
      </w:r>
      <w:r w:rsidR="00C846C3" w:rsidRPr="00151CA6">
        <w:rPr>
          <w:color w:val="ED7D31" w:themeColor="accent2"/>
          <w:lang w:val="ru-RU"/>
        </w:rPr>
        <w:t>(</w:t>
      </w:r>
      <w:r w:rsidR="00C846C3">
        <w:rPr>
          <w:color w:val="ED7D31" w:themeColor="accent2"/>
          <w:lang w:val="ru-RU"/>
        </w:rPr>
        <w:t>4</w:t>
      </w:r>
      <w:r w:rsidR="00C846C3" w:rsidRPr="00151CA6">
        <w:rPr>
          <w:color w:val="ED7D31" w:themeColor="accent2"/>
          <w:lang w:val="ru-RU"/>
        </w:rPr>
        <w:t>/</w:t>
      </w:r>
      <w:r w:rsidR="00C846C3">
        <w:rPr>
          <w:color w:val="ED7D31" w:themeColor="accent2"/>
          <w:lang w:val="ru-RU"/>
        </w:rPr>
        <w:t>4</w:t>
      </w:r>
      <w:r w:rsidR="00C846C3" w:rsidRPr="00151CA6">
        <w:rPr>
          <w:color w:val="ED7D31" w:themeColor="accent2"/>
          <w:lang w:val="ru-RU"/>
        </w:rPr>
        <w:t>=</w:t>
      </w:r>
      <w:r w:rsidR="00C846C3">
        <w:rPr>
          <w:color w:val="ED7D31" w:themeColor="accent2"/>
          <w:lang w:val="ru-RU"/>
        </w:rPr>
        <w:t>100</w:t>
      </w:r>
      <w:r w:rsidR="00C846C3" w:rsidRPr="00151CA6">
        <w:rPr>
          <w:color w:val="ED7D31" w:themeColor="accent2"/>
          <w:lang w:val="ru-RU"/>
        </w:rPr>
        <w:t>%)</w:t>
      </w:r>
    </w:p>
    <w:p w14:paraId="294C9043" w14:textId="25F8DE5B" w:rsidR="00A46FD9" w:rsidRPr="00151CA6" w:rsidRDefault="00A46FD9" w:rsidP="00284FD4">
      <w:pPr>
        <w:pStyle w:val="western"/>
        <w:spacing w:before="0" w:beforeAutospacing="0" w:after="80"/>
        <w:rPr>
          <w:b/>
          <w:bCs/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 xml:space="preserve">7. </w:t>
      </w:r>
      <w:r w:rsidR="00C846C3" w:rsidRPr="00C846C3">
        <w:rPr>
          <w:color w:val="000000"/>
          <w:lang w:val="ru-RU"/>
        </w:rPr>
        <w:t>На острове живут два племени: лжецы всегда лгут, рыцари всегда говорят правду. За круглый стол сели 40 островитян. На вопрос “У тебя есть сосед-лжец?” один ответил “Нет”, а остальные “Да”. На вопрос “У тебя есть сосед из твоего племени?” каждый ответил “Да”. Сколько рыцарей за столом?</w:t>
      </w:r>
      <w:r w:rsidR="00C846C3" w:rsidRPr="00C846C3">
        <w:rPr>
          <w:color w:val="000000"/>
          <w:lang w:val="ru-RU"/>
        </w:rPr>
        <w:t xml:space="preserve"> </w:t>
      </w:r>
      <w:r w:rsidR="00C846C3" w:rsidRPr="00151CA6">
        <w:rPr>
          <w:color w:val="ED7D31" w:themeColor="accent2"/>
          <w:lang w:val="ru-RU"/>
        </w:rPr>
        <w:t>(</w:t>
      </w:r>
      <w:r w:rsidR="00C846C3">
        <w:rPr>
          <w:color w:val="ED7D31" w:themeColor="accent2"/>
          <w:lang w:val="ru-RU"/>
        </w:rPr>
        <w:t>3</w:t>
      </w:r>
      <w:r w:rsidR="00C846C3" w:rsidRPr="00151CA6">
        <w:rPr>
          <w:color w:val="ED7D31" w:themeColor="accent2"/>
          <w:lang w:val="ru-RU"/>
        </w:rPr>
        <w:t>/</w:t>
      </w:r>
      <w:r w:rsidR="00C846C3">
        <w:rPr>
          <w:color w:val="ED7D31" w:themeColor="accent2"/>
          <w:lang w:val="ru-RU"/>
        </w:rPr>
        <w:t>4</w:t>
      </w:r>
      <w:r w:rsidR="00C846C3" w:rsidRPr="00151CA6">
        <w:rPr>
          <w:color w:val="ED7D31" w:themeColor="accent2"/>
          <w:lang w:val="ru-RU"/>
        </w:rPr>
        <w:t>=</w:t>
      </w:r>
      <w:r w:rsidR="00C846C3">
        <w:rPr>
          <w:color w:val="ED7D31" w:themeColor="accent2"/>
          <w:lang w:val="ru-RU"/>
        </w:rPr>
        <w:t>7</w:t>
      </w:r>
      <w:r w:rsidR="00C846C3">
        <w:rPr>
          <w:color w:val="ED7D31" w:themeColor="accent2"/>
          <w:lang w:val="ru-RU"/>
        </w:rPr>
        <w:t>5</w:t>
      </w:r>
      <w:r w:rsidR="00C846C3" w:rsidRPr="00151CA6">
        <w:rPr>
          <w:color w:val="ED7D31" w:themeColor="accent2"/>
          <w:lang w:val="ru-RU"/>
        </w:rPr>
        <w:t>%)</w:t>
      </w:r>
    </w:p>
    <w:p w14:paraId="593F0B57" w14:textId="79553F4E" w:rsidR="00151CA6" w:rsidRDefault="00151CA6" w:rsidP="00284FD4">
      <w:pPr>
        <w:pStyle w:val="western"/>
        <w:spacing w:before="0" w:beforeAutospacing="0" w:after="0"/>
        <w:rPr>
          <w:color w:val="000000"/>
          <w:lang w:val="ru-RU"/>
        </w:rPr>
      </w:pPr>
      <w:r w:rsidRPr="00151CA6">
        <w:rPr>
          <w:b/>
          <w:bCs/>
          <w:color w:val="000000"/>
          <w:lang w:val="ru-RU"/>
        </w:rPr>
        <w:t>8</w:t>
      </w:r>
      <w:r w:rsidR="00FE2455" w:rsidRPr="00151CA6">
        <w:rPr>
          <w:b/>
          <w:bCs/>
          <w:color w:val="000000"/>
          <w:lang w:val="ru-RU"/>
        </w:rPr>
        <w:t xml:space="preserve">. </w:t>
      </w:r>
      <w:r w:rsidR="00C846C3" w:rsidRPr="00C846C3">
        <w:rPr>
          <w:color w:val="000000"/>
          <w:lang w:val="ru-RU"/>
        </w:rPr>
        <w:t>В двух концах клетчатой полоски 1</w:t>
      </w:r>
      <w:r w:rsidR="00C846C3">
        <w:rPr>
          <w:color w:val="000000"/>
          <w:lang w:val="ru-RU"/>
        </w:rPr>
        <w:t>х</w:t>
      </w:r>
      <w:r w:rsidR="00C846C3" w:rsidRPr="00C846C3">
        <w:rPr>
          <w:color w:val="000000"/>
          <w:lang w:val="ru-RU"/>
        </w:rPr>
        <w:t>24 стоят гномы Петя и Вася. Они ходят по очереди, начинает Петя. За ход можно пойти на соседнюю клетку или прыгнуть через одну клетку.  Можно ходить в любую сторону. Нельзя ходить на занятую клетку или прыгать через соперника. Проигрывает тот, кто не может сделать ход. Кто из них может выиграть, как бы ни играл соперник?</w:t>
      </w:r>
      <w:r w:rsidR="00C846C3" w:rsidRPr="00C846C3">
        <w:rPr>
          <w:color w:val="000000"/>
          <w:lang w:val="ru-RU"/>
        </w:rPr>
        <w:t xml:space="preserve"> </w:t>
      </w:r>
      <w:r w:rsidR="00C846C3" w:rsidRPr="00151CA6">
        <w:rPr>
          <w:color w:val="ED7D31" w:themeColor="accent2"/>
          <w:lang w:val="ru-RU"/>
        </w:rPr>
        <w:t>(</w:t>
      </w:r>
      <w:r w:rsidR="00C846C3">
        <w:rPr>
          <w:color w:val="ED7D31" w:themeColor="accent2"/>
          <w:lang w:val="ru-RU"/>
        </w:rPr>
        <w:t>4</w:t>
      </w:r>
      <w:r w:rsidR="00C846C3" w:rsidRPr="00151CA6">
        <w:rPr>
          <w:color w:val="ED7D31" w:themeColor="accent2"/>
          <w:lang w:val="ru-RU"/>
        </w:rPr>
        <w:t>/</w:t>
      </w:r>
      <w:r w:rsidR="00C846C3">
        <w:rPr>
          <w:color w:val="ED7D31" w:themeColor="accent2"/>
          <w:lang w:val="ru-RU"/>
        </w:rPr>
        <w:t>4</w:t>
      </w:r>
      <w:r w:rsidR="00C846C3" w:rsidRPr="00151CA6">
        <w:rPr>
          <w:color w:val="ED7D31" w:themeColor="accent2"/>
          <w:lang w:val="ru-RU"/>
        </w:rPr>
        <w:t>=</w:t>
      </w:r>
      <w:r w:rsidR="00C846C3">
        <w:rPr>
          <w:color w:val="ED7D31" w:themeColor="accent2"/>
          <w:lang w:val="ru-RU"/>
        </w:rPr>
        <w:t>100</w:t>
      </w:r>
      <w:r w:rsidR="00C846C3" w:rsidRPr="00151CA6">
        <w:rPr>
          <w:color w:val="ED7D31" w:themeColor="accent2"/>
          <w:lang w:val="ru-RU"/>
        </w:rPr>
        <w:t>%)</w:t>
      </w:r>
    </w:p>
    <w:p w14:paraId="27A8751C" w14:textId="3CE4BC8E" w:rsidR="00FE2455" w:rsidRPr="00151CA6" w:rsidRDefault="00FE2455" w:rsidP="00284FD4">
      <w:pPr>
        <w:pStyle w:val="western"/>
        <w:spacing w:before="0" w:beforeAutospacing="0"/>
        <w:rPr>
          <w:b/>
          <w:bCs/>
          <w:color w:val="000000"/>
          <w:sz w:val="27"/>
          <w:szCs w:val="27"/>
          <w:lang w:val="ru-RU"/>
        </w:rPr>
      </w:pPr>
      <w:r w:rsidRPr="00D217C3">
        <w:rPr>
          <w:color w:val="70AD47" w:themeColor="accent6"/>
          <w:lang w:val="ru-RU"/>
        </w:rPr>
        <w:t xml:space="preserve">Авторы задач: </w:t>
      </w:r>
      <w:r w:rsidR="008B37D5">
        <w:rPr>
          <w:color w:val="70AD47" w:themeColor="accent6"/>
          <w:lang w:val="ru-RU"/>
        </w:rPr>
        <w:t>фольклор- 3,</w:t>
      </w:r>
      <w:r w:rsidR="00C846C3">
        <w:rPr>
          <w:color w:val="70AD47" w:themeColor="accent6"/>
          <w:lang w:val="ru-RU"/>
        </w:rPr>
        <w:t xml:space="preserve"> 4, 8,</w:t>
      </w:r>
      <w:r w:rsidR="008B37D5">
        <w:rPr>
          <w:color w:val="70AD47" w:themeColor="accent6"/>
          <w:lang w:val="ru-RU"/>
        </w:rPr>
        <w:t xml:space="preserve"> </w:t>
      </w:r>
      <w:r w:rsidR="0045704B">
        <w:rPr>
          <w:color w:val="70AD47" w:themeColor="accent6"/>
          <w:lang w:val="ru-RU"/>
        </w:rPr>
        <w:t xml:space="preserve">УТЮМ – 6, </w:t>
      </w:r>
      <w:r w:rsidRPr="00D217C3">
        <w:rPr>
          <w:color w:val="70AD47" w:themeColor="accent6"/>
          <w:lang w:val="ru-RU"/>
        </w:rPr>
        <w:t>А.Шаповалов</w:t>
      </w:r>
      <w:r w:rsidR="0045704B">
        <w:rPr>
          <w:color w:val="70AD47" w:themeColor="accent6"/>
          <w:lang w:val="ru-RU"/>
        </w:rPr>
        <w:t xml:space="preserve"> – 1,2,5,7</w:t>
      </w:r>
      <w:r w:rsidRPr="00D217C3">
        <w:rPr>
          <w:color w:val="70AD47" w:themeColor="accent6"/>
          <w:lang w:val="ru-RU"/>
        </w:rPr>
        <w:t>.</w:t>
      </w:r>
      <w:r w:rsidRPr="00D217C3">
        <w:rPr>
          <w:color w:val="ED7D31" w:themeColor="accent2"/>
          <w:lang w:val="ru-RU"/>
        </w:rPr>
        <w:br/>
      </w:r>
      <w:r w:rsidRPr="00966244">
        <w:rPr>
          <w:color w:val="ED7D31" w:themeColor="accent2"/>
          <w:lang w:val="ru-RU"/>
        </w:rPr>
        <w:t xml:space="preserve">Решаемость дана как </w:t>
      </w:r>
      <w:r>
        <w:rPr>
          <w:color w:val="ED7D31" w:themeColor="accent2"/>
          <w:lang w:val="ru-RU"/>
        </w:rPr>
        <w:t>доля решивших задачу команд (получивших более 6 баллов и вызвавших их соперников).</w:t>
      </w:r>
    </w:p>
    <w:bookmarkStart w:id="0" w:name="_Hlk104655865"/>
    <w:p w14:paraId="4C565930" w14:textId="46915A3E" w:rsidR="00FE2455" w:rsidRPr="00FE2455" w:rsidRDefault="00FE2455" w:rsidP="00FE2455">
      <w:pPr>
        <w:jc w:val="right"/>
        <w:rPr>
          <w:sz w:val="20"/>
          <w:szCs w:val="20"/>
          <w:lang w:val="ru-RU"/>
        </w:rPr>
      </w:pPr>
      <w:r>
        <w:fldChar w:fldCharType="begin"/>
      </w:r>
      <w:r>
        <w:instrText>HYPERLINK</w:instrText>
      </w:r>
      <w:r w:rsidRPr="00E56BF8">
        <w:rPr>
          <w:lang w:val="ru-RU"/>
        </w:rPr>
        <w:instrText xml:space="preserve"> "</w:instrText>
      </w:r>
      <w:r>
        <w:instrText>http</w:instrText>
      </w:r>
      <w:r w:rsidRPr="00E56BF8">
        <w:rPr>
          <w:lang w:val="ru-RU"/>
        </w:rPr>
        <w:instrText>://</w:instrText>
      </w:r>
      <w:r>
        <w:instrText>www</w:instrText>
      </w:r>
      <w:r w:rsidRPr="00E56BF8">
        <w:rPr>
          <w:lang w:val="ru-RU"/>
        </w:rPr>
        <w:instrText>.</w:instrText>
      </w:r>
      <w:r>
        <w:instrText>ashap</w:instrText>
      </w:r>
      <w:r w:rsidRPr="00E56BF8">
        <w:rPr>
          <w:lang w:val="ru-RU"/>
        </w:rPr>
        <w:instrText>.</w:instrText>
      </w:r>
      <w:r>
        <w:instrText>info</w:instrText>
      </w:r>
      <w:r w:rsidRPr="00E56BF8">
        <w:rPr>
          <w:lang w:val="ru-RU"/>
        </w:rPr>
        <w:instrText>/</w:instrText>
      </w:r>
      <w:r>
        <w:instrText>Turniry</w:instrText>
      </w:r>
      <w:r w:rsidRPr="00E56BF8">
        <w:rPr>
          <w:lang w:val="ru-RU"/>
        </w:rPr>
        <w:instrText>/</w:instrText>
      </w:r>
      <w:r>
        <w:instrText>EMT</w:instrText>
      </w:r>
      <w:r w:rsidRPr="00E56BF8">
        <w:rPr>
          <w:lang w:val="ru-RU"/>
        </w:rPr>
        <w:instrText>/</w:instrText>
      </w:r>
      <w:r>
        <w:instrText>index</w:instrText>
      </w:r>
      <w:r w:rsidRPr="00E56BF8">
        <w:rPr>
          <w:lang w:val="ru-RU"/>
        </w:rPr>
        <w:instrText>.</w:instrText>
      </w:r>
      <w:r>
        <w:instrText>html</w:instrText>
      </w:r>
      <w:r w:rsidRPr="00E56BF8">
        <w:rPr>
          <w:lang w:val="ru-RU"/>
        </w:rPr>
        <w:instrText>"</w:instrText>
      </w:r>
      <w:r>
        <w:fldChar w:fldCharType="separate"/>
      </w:r>
      <w:r>
        <w:rPr>
          <w:rStyle w:val="Hyperlink"/>
          <w:sz w:val="20"/>
          <w:szCs w:val="20"/>
          <w:lang w:val="ru-RU"/>
        </w:rPr>
        <w:t>http://www.ashap.info/Turniry/EMT/index.html</w:t>
      </w:r>
      <w:r>
        <w:fldChar w:fldCharType="end"/>
      </w:r>
      <w:bookmarkEnd w:id="0"/>
    </w:p>
    <w:sectPr w:rsidR="00FE2455" w:rsidRPr="00FE2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702418" w14:textId="77777777" w:rsidR="00DF2C3C" w:rsidRDefault="00DF2C3C" w:rsidP="00DF2C3C">
      <w:pPr>
        <w:spacing w:after="0"/>
      </w:pPr>
      <w:r>
        <w:separator/>
      </w:r>
    </w:p>
  </w:endnote>
  <w:endnote w:type="continuationSeparator" w:id="0">
    <w:p w14:paraId="0EA48F7E" w14:textId="77777777" w:rsidR="00DF2C3C" w:rsidRDefault="00DF2C3C" w:rsidP="00DF2C3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2F7B1" w14:textId="77777777" w:rsidR="00DF2C3C" w:rsidRDefault="00DF2C3C" w:rsidP="00DF2C3C">
      <w:pPr>
        <w:spacing w:after="0"/>
      </w:pPr>
      <w:r>
        <w:separator/>
      </w:r>
    </w:p>
  </w:footnote>
  <w:footnote w:type="continuationSeparator" w:id="0">
    <w:p w14:paraId="78FBD3E9" w14:textId="77777777" w:rsidR="00DF2C3C" w:rsidRDefault="00DF2C3C" w:rsidP="00DF2C3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712"/>
    <w:rsid w:val="0001306D"/>
    <w:rsid w:val="000517C0"/>
    <w:rsid w:val="000D4F7B"/>
    <w:rsid w:val="00151CA6"/>
    <w:rsid w:val="001C05C9"/>
    <w:rsid w:val="001E52FD"/>
    <w:rsid w:val="00271712"/>
    <w:rsid w:val="00284FD4"/>
    <w:rsid w:val="00351F65"/>
    <w:rsid w:val="003537A5"/>
    <w:rsid w:val="003B5A86"/>
    <w:rsid w:val="003C0A64"/>
    <w:rsid w:val="003C4CFF"/>
    <w:rsid w:val="003F4056"/>
    <w:rsid w:val="004204C8"/>
    <w:rsid w:val="00454080"/>
    <w:rsid w:val="0045704B"/>
    <w:rsid w:val="00485EF4"/>
    <w:rsid w:val="004F377D"/>
    <w:rsid w:val="005F3AAB"/>
    <w:rsid w:val="0065689D"/>
    <w:rsid w:val="0074650A"/>
    <w:rsid w:val="00766862"/>
    <w:rsid w:val="00772A39"/>
    <w:rsid w:val="00781047"/>
    <w:rsid w:val="00786ED7"/>
    <w:rsid w:val="007D5C2C"/>
    <w:rsid w:val="00857D4B"/>
    <w:rsid w:val="008B37D5"/>
    <w:rsid w:val="00914271"/>
    <w:rsid w:val="00927483"/>
    <w:rsid w:val="009745B3"/>
    <w:rsid w:val="00984DAB"/>
    <w:rsid w:val="00984E6C"/>
    <w:rsid w:val="00A10929"/>
    <w:rsid w:val="00A22E36"/>
    <w:rsid w:val="00A46FD9"/>
    <w:rsid w:val="00AA5A28"/>
    <w:rsid w:val="00B36780"/>
    <w:rsid w:val="00B96361"/>
    <w:rsid w:val="00C846C3"/>
    <w:rsid w:val="00C85E7F"/>
    <w:rsid w:val="00CA3729"/>
    <w:rsid w:val="00CA6ABA"/>
    <w:rsid w:val="00CF4547"/>
    <w:rsid w:val="00DB5893"/>
    <w:rsid w:val="00DE1CEB"/>
    <w:rsid w:val="00DE5181"/>
    <w:rsid w:val="00DF2C3C"/>
    <w:rsid w:val="00DF40E9"/>
    <w:rsid w:val="00E849D2"/>
    <w:rsid w:val="00EE5098"/>
    <w:rsid w:val="00F51AF9"/>
    <w:rsid w:val="00F60DA1"/>
    <w:rsid w:val="00F80DDE"/>
    <w:rsid w:val="00FA6CCB"/>
    <w:rsid w:val="00FE2455"/>
    <w:rsid w:val="00FF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94CD50D"/>
  <w15:chartTrackingRefBased/>
  <w15:docId w15:val="{2686C630-33DA-4806-BE52-214C7798A8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7171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7171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27171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DE518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E5181"/>
    <w:rPr>
      <w:color w:val="605E5C"/>
      <w:shd w:val="clear" w:color="auto" w:fill="E1DFDD"/>
    </w:rPr>
  </w:style>
  <w:style w:type="paragraph" w:customStyle="1" w:styleId="western">
    <w:name w:val="western"/>
    <w:basedOn w:val="Normal"/>
    <w:rsid w:val="001C05C9"/>
    <w:pPr>
      <w:spacing w:before="100" w:beforeAutospacing="1" w:after="119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paragraph" w:styleId="Header">
    <w:name w:val="header"/>
    <w:basedOn w:val="Normal"/>
    <w:link w:val="HeaderChar"/>
    <w:uiPriority w:val="99"/>
    <w:unhideWhenUsed/>
    <w:rsid w:val="00DF2C3C"/>
    <w:pPr>
      <w:tabs>
        <w:tab w:val="center" w:pos="4536"/>
        <w:tab w:val="right" w:pos="9072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DF2C3C"/>
  </w:style>
  <w:style w:type="paragraph" w:styleId="Footer">
    <w:name w:val="footer"/>
    <w:basedOn w:val="Normal"/>
    <w:link w:val="FooterChar"/>
    <w:uiPriority w:val="99"/>
    <w:unhideWhenUsed/>
    <w:rsid w:val="00DF2C3C"/>
    <w:pPr>
      <w:tabs>
        <w:tab w:val="center" w:pos="4536"/>
        <w:tab w:val="right" w:pos="9072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DF2C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72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1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59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9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375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Tur5G-3</vt:lpstr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Tur5P-3</dc:title>
  <dc:subject/>
  <dc:creator>Alexandre Chapovalov</dc:creator>
  <cp:keywords/>
  <dc:description/>
  <cp:lastModifiedBy>Alexandre Chapovalov</cp:lastModifiedBy>
  <cp:revision>3</cp:revision>
  <cp:lastPrinted>2024-03-05T07:14:00Z</cp:lastPrinted>
  <dcterms:created xsi:type="dcterms:W3CDTF">2024-03-05T07:15:00Z</dcterms:created>
  <dcterms:modified xsi:type="dcterms:W3CDTF">2024-03-05T07:44:00Z</dcterms:modified>
</cp:coreProperties>
</file>